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075C" w14:textId="77777777" w:rsidR="002C07D5" w:rsidRPr="000B40A3" w:rsidRDefault="002C07D5" w:rsidP="002C07D5">
      <w:pPr>
        <w:rPr>
          <w:rFonts w:ascii="Arial" w:hAnsi="Arial" w:cs="Arial"/>
          <w:color w:val="000000"/>
          <w:sz w:val="28"/>
          <w:szCs w:val="28"/>
          <w:lang w:eastAsia="da-DK"/>
        </w:rPr>
      </w:pPr>
      <w:r w:rsidRPr="000B40A3">
        <w:rPr>
          <w:rFonts w:ascii="Arial" w:hAnsi="Arial" w:cs="Arial"/>
          <w:color w:val="000000"/>
          <w:sz w:val="28"/>
          <w:szCs w:val="28"/>
          <w:lang w:eastAsia="da-DK"/>
        </w:rPr>
        <w:t>PRESSEMEDDELELSE</w:t>
      </w:r>
    </w:p>
    <w:p w14:paraId="74E31BD3" w14:textId="77777777" w:rsidR="002C07D5" w:rsidRPr="00493229" w:rsidRDefault="001842C7" w:rsidP="002C07D5">
      <w:pPr>
        <w:rPr>
          <w:rFonts w:ascii="Arial" w:hAnsi="Arial" w:cs="Arial"/>
          <w:color w:val="000000"/>
          <w:sz w:val="22"/>
          <w:szCs w:val="22"/>
          <w:lang w:eastAsia="da-DK"/>
        </w:rPr>
      </w:pPr>
      <w:r>
        <w:rPr>
          <w:rFonts w:ascii="Arial" w:hAnsi="Arial" w:cs="Arial"/>
          <w:color w:val="000000"/>
          <w:sz w:val="22"/>
          <w:szCs w:val="22"/>
          <w:lang w:eastAsia="da-DK"/>
        </w:rPr>
        <w:t>25. januar 2023</w:t>
      </w:r>
    </w:p>
    <w:p w14:paraId="47AF71D3" w14:textId="77777777" w:rsidR="0058159D" w:rsidRDefault="0058159D" w:rsidP="0058159D">
      <w:pPr>
        <w:pStyle w:val="Brdtekst"/>
        <w:rPr>
          <w:rFonts w:ascii="Arial" w:hAnsi="Arial" w:cs="Arial"/>
          <w:b/>
          <w:bCs/>
          <w:sz w:val="32"/>
          <w:szCs w:val="32"/>
        </w:rPr>
      </w:pPr>
    </w:p>
    <w:p w14:paraId="30AE9561" w14:textId="77777777" w:rsidR="001842C7" w:rsidRPr="0058159D" w:rsidRDefault="001842C7" w:rsidP="0058159D">
      <w:pPr>
        <w:pStyle w:val="Brdtekst"/>
        <w:rPr>
          <w:rFonts w:ascii="Arial" w:hAnsi="Arial" w:cs="Arial"/>
          <w:b/>
          <w:bCs/>
          <w:sz w:val="32"/>
          <w:szCs w:val="32"/>
        </w:rPr>
      </w:pPr>
      <w:r>
        <w:rPr>
          <w:rFonts w:ascii="Arial" w:hAnsi="Arial" w:cs="Arial"/>
          <w:b/>
          <w:bCs/>
          <w:sz w:val="32"/>
          <w:szCs w:val="32"/>
        </w:rPr>
        <w:t>Politisk aftale om bæredygtige skoler i Vordingborg Kommune</w:t>
      </w:r>
    </w:p>
    <w:p w14:paraId="34A56907" w14:textId="77777777" w:rsidR="001842C7" w:rsidRPr="001842C7" w:rsidRDefault="001842C7" w:rsidP="0079442B">
      <w:pPr>
        <w:rPr>
          <w:rFonts w:ascii="Arial" w:hAnsi="Arial" w:cs="Arial"/>
          <w:i/>
          <w:iCs/>
          <w:sz w:val="22"/>
          <w:szCs w:val="22"/>
        </w:rPr>
      </w:pPr>
      <w:r w:rsidRPr="001842C7">
        <w:rPr>
          <w:rFonts w:ascii="Arial" w:hAnsi="Arial" w:cs="Arial"/>
          <w:i/>
          <w:iCs/>
          <w:sz w:val="22"/>
          <w:szCs w:val="22"/>
        </w:rPr>
        <w:t xml:space="preserve">Et flertal </w:t>
      </w:r>
      <w:r w:rsidR="00EC2515">
        <w:rPr>
          <w:rFonts w:ascii="Arial" w:hAnsi="Arial" w:cs="Arial"/>
          <w:i/>
          <w:iCs/>
          <w:sz w:val="22"/>
          <w:szCs w:val="22"/>
        </w:rPr>
        <w:t>i</w:t>
      </w:r>
      <w:r w:rsidRPr="001842C7">
        <w:rPr>
          <w:rFonts w:ascii="Arial" w:hAnsi="Arial" w:cs="Arial"/>
          <w:i/>
          <w:iCs/>
          <w:sz w:val="22"/>
          <w:szCs w:val="22"/>
        </w:rPr>
        <w:t xml:space="preserve"> </w:t>
      </w:r>
      <w:r w:rsidR="00EC2515">
        <w:rPr>
          <w:rFonts w:ascii="Arial" w:hAnsi="Arial" w:cs="Arial"/>
          <w:i/>
          <w:iCs/>
          <w:sz w:val="22"/>
          <w:szCs w:val="22"/>
        </w:rPr>
        <w:t>K</w:t>
      </w:r>
      <w:r w:rsidRPr="001842C7">
        <w:rPr>
          <w:rFonts w:ascii="Arial" w:hAnsi="Arial" w:cs="Arial"/>
          <w:i/>
          <w:iCs/>
          <w:sz w:val="22"/>
          <w:szCs w:val="22"/>
        </w:rPr>
        <w:t xml:space="preserve">ommunalbestyrelsen har indgået aftale om </w:t>
      </w:r>
      <w:r w:rsidR="00311835">
        <w:rPr>
          <w:rFonts w:ascii="Arial" w:hAnsi="Arial" w:cs="Arial"/>
          <w:i/>
          <w:iCs/>
          <w:sz w:val="22"/>
          <w:szCs w:val="22"/>
        </w:rPr>
        <w:t>fremtidens</w:t>
      </w:r>
      <w:r w:rsidRPr="001842C7">
        <w:rPr>
          <w:rFonts w:ascii="Arial" w:hAnsi="Arial" w:cs="Arial"/>
          <w:i/>
          <w:iCs/>
          <w:sz w:val="22"/>
          <w:szCs w:val="22"/>
        </w:rPr>
        <w:t xml:space="preserve"> sk</w:t>
      </w:r>
      <w:r w:rsidR="00E06D5B">
        <w:rPr>
          <w:rFonts w:ascii="Arial" w:hAnsi="Arial" w:cs="Arial"/>
          <w:i/>
          <w:iCs/>
          <w:sz w:val="22"/>
          <w:szCs w:val="22"/>
        </w:rPr>
        <w:t>oler</w:t>
      </w:r>
      <w:r w:rsidRPr="001842C7">
        <w:rPr>
          <w:rFonts w:ascii="Arial" w:hAnsi="Arial" w:cs="Arial"/>
          <w:i/>
          <w:iCs/>
          <w:sz w:val="22"/>
          <w:szCs w:val="22"/>
        </w:rPr>
        <w:t xml:space="preserve"> i Vordingborg Kommune.</w:t>
      </w:r>
    </w:p>
    <w:p w14:paraId="48BB13A0" w14:textId="77777777" w:rsidR="001842C7" w:rsidRPr="001842C7" w:rsidRDefault="001842C7" w:rsidP="0079442B">
      <w:pPr>
        <w:rPr>
          <w:rFonts w:ascii="Arial" w:hAnsi="Arial" w:cs="Arial"/>
          <w:sz w:val="22"/>
          <w:szCs w:val="22"/>
        </w:rPr>
      </w:pPr>
    </w:p>
    <w:p w14:paraId="4BECB20C" w14:textId="77777777" w:rsidR="003502BF" w:rsidRDefault="001842C7" w:rsidP="0079442B">
      <w:pPr>
        <w:rPr>
          <w:rFonts w:ascii="Arial" w:hAnsi="Arial" w:cs="Arial"/>
          <w:sz w:val="22"/>
          <w:szCs w:val="22"/>
        </w:rPr>
      </w:pPr>
      <w:r w:rsidRPr="001842C7">
        <w:rPr>
          <w:rFonts w:ascii="Arial" w:hAnsi="Arial" w:cs="Arial"/>
          <w:sz w:val="22"/>
          <w:szCs w:val="22"/>
        </w:rPr>
        <w:t xml:space="preserve">Fremtiden for Vordingborg Kommunes skoler er nu på plads. Et flertal i </w:t>
      </w:r>
      <w:r w:rsidR="00EC2515">
        <w:rPr>
          <w:rFonts w:ascii="Arial" w:hAnsi="Arial" w:cs="Arial"/>
          <w:sz w:val="22"/>
          <w:szCs w:val="22"/>
        </w:rPr>
        <w:t>K</w:t>
      </w:r>
      <w:r w:rsidRPr="001842C7">
        <w:rPr>
          <w:rFonts w:ascii="Arial" w:hAnsi="Arial" w:cs="Arial"/>
          <w:sz w:val="22"/>
          <w:szCs w:val="22"/>
        </w:rPr>
        <w:t xml:space="preserve">ommunalbestyrelsen har indgået aftale om en model for Vordingborg Kommunes folkeskoler. </w:t>
      </w:r>
      <w:r w:rsidR="00EC2515">
        <w:rPr>
          <w:rFonts w:ascii="Arial" w:hAnsi="Arial" w:cs="Arial"/>
          <w:sz w:val="22"/>
          <w:szCs w:val="22"/>
        </w:rPr>
        <w:t>Aftaleparterne</w:t>
      </w:r>
      <w:r w:rsidR="00B57B39">
        <w:rPr>
          <w:rFonts w:ascii="Arial" w:hAnsi="Arial" w:cs="Arial"/>
          <w:sz w:val="22"/>
          <w:szCs w:val="22"/>
        </w:rPr>
        <w:t xml:space="preserve"> er enige om, at alle børn skal have mulighed for at folde deres potentiale ud. </w:t>
      </w:r>
      <w:r w:rsidRPr="001842C7">
        <w:rPr>
          <w:rFonts w:ascii="Arial" w:hAnsi="Arial" w:cs="Arial"/>
          <w:sz w:val="22"/>
          <w:szCs w:val="22"/>
        </w:rPr>
        <w:t>Aftalen skal sikre</w:t>
      </w:r>
      <w:r w:rsidR="00311835">
        <w:rPr>
          <w:rFonts w:ascii="Arial" w:hAnsi="Arial" w:cs="Arial"/>
          <w:sz w:val="22"/>
          <w:szCs w:val="22"/>
        </w:rPr>
        <w:t xml:space="preserve">, at der </w:t>
      </w:r>
      <w:r w:rsidR="00094CE8">
        <w:rPr>
          <w:rFonts w:ascii="Arial" w:hAnsi="Arial" w:cs="Arial"/>
          <w:sz w:val="22"/>
          <w:szCs w:val="22"/>
        </w:rPr>
        <w:t>nu bliver arbejdet med langsigtede løsninger på</w:t>
      </w:r>
      <w:r w:rsidRPr="001842C7">
        <w:rPr>
          <w:rFonts w:ascii="Arial" w:hAnsi="Arial" w:cs="Arial"/>
          <w:sz w:val="22"/>
          <w:szCs w:val="22"/>
        </w:rPr>
        <w:t xml:space="preserve"> udfordringerne med for lave faglige karakterer, f</w:t>
      </w:r>
      <w:r w:rsidR="00094CE8">
        <w:rPr>
          <w:rFonts w:ascii="Arial" w:hAnsi="Arial" w:cs="Arial"/>
          <w:sz w:val="22"/>
          <w:szCs w:val="22"/>
        </w:rPr>
        <w:t>aldende elevtal på grund af den demografiske udvikling</w:t>
      </w:r>
      <w:r w:rsidRPr="001842C7">
        <w:rPr>
          <w:rFonts w:ascii="Arial" w:hAnsi="Arial" w:cs="Arial"/>
          <w:sz w:val="22"/>
          <w:szCs w:val="22"/>
        </w:rPr>
        <w:t>, en stor bygningsmasse med et stort vedligeholdelsesefterslæb</w:t>
      </w:r>
      <w:r w:rsidR="00B952D1">
        <w:rPr>
          <w:rFonts w:ascii="Arial" w:hAnsi="Arial" w:cs="Arial"/>
          <w:sz w:val="22"/>
          <w:szCs w:val="22"/>
        </w:rPr>
        <w:t>,</w:t>
      </w:r>
      <w:r w:rsidRPr="001842C7">
        <w:rPr>
          <w:rFonts w:ascii="Arial" w:hAnsi="Arial" w:cs="Arial"/>
          <w:sz w:val="22"/>
          <w:szCs w:val="22"/>
        </w:rPr>
        <w:t xml:space="preserve"> og faglokaler som ikke lever op til nutidens krav og standarder.</w:t>
      </w:r>
    </w:p>
    <w:p w14:paraId="527756CB" w14:textId="77777777" w:rsidR="00F83126" w:rsidRDefault="00F83126" w:rsidP="0079442B">
      <w:pPr>
        <w:rPr>
          <w:rFonts w:ascii="Arial" w:hAnsi="Arial" w:cs="Arial"/>
          <w:sz w:val="22"/>
          <w:szCs w:val="22"/>
        </w:rPr>
      </w:pPr>
    </w:p>
    <w:p w14:paraId="47497AD2" w14:textId="77777777" w:rsidR="0076348D" w:rsidRDefault="00F83126" w:rsidP="0079442B">
      <w:pPr>
        <w:rPr>
          <w:rFonts w:ascii="Arial" w:hAnsi="Arial" w:cs="Arial"/>
          <w:sz w:val="22"/>
          <w:szCs w:val="22"/>
        </w:rPr>
      </w:pPr>
      <w:r>
        <w:rPr>
          <w:rFonts w:ascii="Arial" w:hAnsi="Arial" w:cs="Arial"/>
          <w:sz w:val="22"/>
          <w:szCs w:val="22"/>
        </w:rPr>
        <w:t>De</w:t>
      </w:r>
      <w:r w:rsidR="000557A6">
        <w:rPr>
          <w:rFonts w:ascii="Arial" w:hAnsi="Arial" w:cs="Arial"/>
          <w:sz w:val="22"/>
          <w:szCs w:val="22"/>
        </w:rPr>
        <w:t>rudover skal den</w:t>
      </w:r>
      <w:r>
        <w:rPr>
          <w:rFonts w:ascii="Arial" w:hAnsi="Arial" w:cs="Arial"/>
          <w:sz w:val="22"/>
          <w:szCs w:val="22"/>
        </w:rPr>
        <w:t xml:space="preserve"> fremtidige skolestruktur </w:t>
      </w:r>
      <w:r w:rsidR="000557A6">
        <w:rPr>
          <w:rFonts w:ascii="Arial" w:hAnsi="Arial" w:cs="Arial"/>
          <w:sz w:val="22"/>
          <w:szCs w:val="22"/>
        </w:rPr>
        <w:t xml:space="preserve">også medvirke til, at </w:t>
      </w:r>
      <w:r>
        <w:rPr>
          <w:rFonts w:ascii="Arial" w:hAnsi="Arial" w:cs="Arial"/>
          <w:sz w:val="22"/>
          <w:szCs w:val="22"/>
        </w:rPr>
        <w:t xml:space="preserve">alle skoleelever, uanset hvor de bor i kommunen, bliver tilbudt samme høje kvalitet i undervisningen og samme gode fysiske rammer i klasse- og faglokalerne. Netop behovet for at kunne skabe lige gode vilkår og rammer for alle skoleelever, har været et af kardinalpunkterne for arbejdet med at udvikle modellen for bæredygtige skoler: </w:t>
      </w:r>
    </w:p>
    <w:p w14:paraId="68F9924B" w14:textId="77777777" w:rsidR="0076348D" w:rsidRDefault="0076348D" w:rsidP="0079442B">
      <w:pPr>
        <w:rPr>
          <w:rFonts w:ascii="Arial" w:hAnsi="Arial" w:cs="Arial"/>
          <w:sz w:val="22"/>
          <w:szCs w:val="22"/>
        </w:rPr>
      </w:pPr>
    </w:p>
    <w:p w14:paraId="496E3670" w14:textId="77777777" w:rsidR="00255635" w:rsidRDefault="00F83126" w:rsidP="0079442B">
      <w:pPr>
        <w:rPr>
          <w:rFonts w:ascii="Arial" w:hAnsi="Arial" w:cs="Arial"/>
          <w:sz w:val="22"/>
          <w:szCs w:val="22"/>
        </w:rPr>
      </w:pPr>
      <w:r>
        <w:rPr>
          <w:rFonts w:ascii="Arial" w:hAnsi="Arial" w:cs="Arial"/>
          <w:sz w:val="22"/>
          <w:szCs w:val="22"/>
        </w:rPr>
        <w:t>”Vi har gennem flere år kunstigt forsøgt at holde hånden under de skoleafdelinger, som, på grund af faldende børnetal i deres lokalområde, har været nødt til at oprette meget små klassestørrelser. Samtidig har vi i andre skoleafdelinger haft store klassestørrelser uden økonomisk mulighed for at tilknytte en ekstra lærer eller pædagog til klassen. Det har desværre ikke givet de resultater, som vi havde håbet på, så vi bliver nødt til at skifte kurs. Det har været en meget svær beslutning at skulle lukke de fire afdelinger. Vi har derfor også gennem dialog med forældre, ansatte og elever og en lang og grundig høringsfase forsøgt at undersøge alle andre muligheder. Men vi skylder de børn, som vokser op i vores kommune, at skabe nogle skoler, som står på et stærkt fagligt og økonomisk fundament, og det er vi nu nået frem til, at vi gør bedst med denne aftale</w:t>
      </w:r>
      <w:r w:rsidR="004D6174">
        <w:rPr>
          <w:rFonts w:ascii="Arial" w:hAnsi="Arial" w:cs="Arial"/>
          <w:sz w:val="22"/>
          <w:szCs w:val="22"/>
        </w:rPr>
        <w:t xml:space="preserve">. </w:t>
      </w:r>
      <w:r w:rsidR="004D6174" w:rsidRPr="00B41093">
        <w:rPr>
          <w:rFonts w:ascii="Arial" w:hAnsi="Arial" w:cs="Arial"/>
          <w:sz w:val="22"/>
          <w:szCs w:val="22"/>
        </w:rPr>
        <w:t>Der ligger nu en meget vigtig opgave foran os med at fastholde og udvikle børnenes faglighed og trivsel. Den opgave vil vi meget gerne løse sammen med skolernes medarbejdere, skoleledere, forældre og elever i et lokalt ”</w:t>
      </w:r>
      <w:r w:rsidR="0076348D">
        <w:rPr>
          <w:rFonts w:ascii="Arial" w:hAnsi="Arial" w:cs="Arial"/>
          <w:sz w:val="22"/>
          <w:szCs w:val="22"/>
        </w:rPr>
        <w:t>S</w:t>
      </w:r>
      <w:r w:rsidR="004D6174" w:rsidRPr="00B41093">
        <w:rPr>
          <w:rFonts w:ascii="Arial" w:hAnsi="Arial" w:cs="Arial"/>
          <w:sz w:val="22"/>
          <w:szCs w:val="22"/>
        </w:rPr>
        <w:t>ammen om skolen” forum, så vi i fælles</w:t>
      </w:r>
      <w:r w:rsidR="00EC2598">
        <w:rPr>
          <w:rFonts w:ascii="Arial" w:hAnsi="Arial" w:cs="Arial"/>
          <w:sz w:val="22"/>
          <w:szCs w:val="22"/>
        </w:rPr>
        <w:t>s</w:t>
      </w:r>
      <w:r w:rsidR="004D6174" w:rsidRPr="00B41093">
        <w:rPr>
          <w:rFonts w:ascii="Arial" w:hAnsi="Arial" w:cs="Arial"/>
          <w:sz w:val="22"/>
          <w:szCs w:val="22"/>
        </w:rPr>
        <w:t>kab kan få skabt en god fremtid for skolerne</w:t>
      </w:r>
      <w:r w:rsidR="004D6174">
        <w:rPr>
          <w:rFonts w:ascii="Arial" w:hAnsi="Arial" w:cs="Arial"/>
          <w:sz w:val="22"/>
          <w:szCs w:val="22"/>
        </w:rPr>
        <w:t>”,</w:t>
      </w:r>
      <w:r>
        <w:rPr>
          <w:rFonts w:ascii="Arial" w:hAnsi="Arial" w:cs="Arial"/>
          <w:sz w:val="22"/>
          <w:szCs w:val="22"/>
        </w:rPr>
        <w:t xml:space="preserve"> siger </w:t>
      </w:r>
      <w:bookmarkStart w:id="0" w:name="_Hlk125362163"/>
      <w:r>
        <w:rPr>
          <w:rFonts w:ascii="Arial" w:hAnsi="Arial" w:cs="Arial"/>
          <w:sz w:val="22"/>
          <w:szCs w:val="22"/>
        </w:rPr>
        <w:t>borgmester Mikael Smed.</w:t>
      </w:r>
      <w:bookmarkEnd w:id="0"/>
    </w:p>
    <w:p w14:paraId="242B55CF" w14:textId="77777777" w:rsidR="004D6174" w:rsidRDefault="004D6174" w:rsidP="0079442B">
      <w:pPr>
        <w:rPr>
          <w:rFonts w:ascii="Arial" w:hAnsi="Arial" w:cs="Arial"/>
          <w:sz w:val="22"/>
          <w:szCs w:val="22"/>
        </w:rPr>
      </w:pPr>
    </w:p>
    <w:p w14:paraId="63171FD7" w14:textId="65F755D9" w:rsidR="00943A6E" w:rsidRDefault="004D6174" w:rsidP="0079442B">
      <w:pPr>
        <w:rPr>
          <w:rFonts w:ascii="Arial" w:hAnsi="Arial" w:cs="Arial"/>
          <w:sz w:val="22"/>
          <w:szCs w:val="22"/>
        </w:rPr>
      </w:pPr>
      <w:r>
        <w:rPr>
          <w:rFonts w:ascii="Arial" w:hAnsi="Arial" w:cs="Arial"/>
          <w:sz w:val="22"/>
          <w:szCs w:val="22"/>
        </w:rPr>
        <w:t xml:space="preserve">Den nye aftale om fremtidens skoler </w:t>
      </w:r>
      <w:r w:rsidR="00A72BE7">
        <w:rPr>
          <w:rFonts w:ascii="Arial" w:hAnsi="Arial" w:cs="Arial"/>
          <w:sz w:val="22"/>
          <w:szCs w:val="22"/>
        </w:rPr>
        <w:t xml:space="preserve">betyder blandt andet, at der </w:t>
      </w:r>
      <w:r w:rsidR="0039776E">
        <w:rPr>
          <w:rFonts w:ascii="Arial" w:hAnsi="Arial" w:cs="Arial"/>
          <w:sz w:val="22"/>
          <w:szCs w:val="22"/>
        </w:rPr>
        <w:t>fremover skal skabes bedre sammenhæng mellem elevantallet og personaleressourcerne i de enkelte klasser. Der skal derfor arbejdes for, at fremtidens skoleklasser som udgangspunkt består af 22-24 elever, så man derved undgår både for små og for store klasser. Det skal give de bedst</w:t>
      </w:r>
      <w:r w:rsidR="008B3DA0">
        <w:rPr>
          <w:rFonts w:ascii="Arial" w:hAnsi="Arial" w:cs="Arial"/>
          <w:sz w:val="22"/>
          <w:szCs w:val="22"/>
        </w:rPr>
        <w:t>e</w:t>
      </w:r>
      <w:r w:rsidR="0039776E">
        <w:rPr>
          <w:rFonts w:ascii="Arial" w:hAnsi="Arial" w:cs="Arial"/>
          <w:sz w:val="22"/>
          <w:szCs w:val="22"/>
        </w:rPr>
        <w:t xml:space="preserve"> muligheder for</w:t>
      </w:r>
      <w:r w:rsidR="007878D5">
        <w:rPr>
          <w:rFonts w:ascii="Arial" w:hAnsi="Arial" w:cs="Arial"/>
          <w:sz w:val="22"/>
          <w:szCs w:val="22"/>
        </w:rPr>
        <w:t>,</w:t>
      </w:r>
      <w:r w:rsidR="0039776E">
        <w:rPr>
          <w:rFonts w:ascii="Arial" w:hAnsi="Arial" w:cs="Arial"/>
          <w:sz w:val="22"/>
          <w:szCs w:val="22"/>
        </w:rPr>
        <w:t xml:space="preserve"> at eleverne kan skabe gode venskaber i deres klasse og give mulighed for to-voksenordninger og holddelinger inden for samme årgange. </w:t>
      </w:r>
      <w:r w:rsidR="007878D5">
        <w:rPr>
          <w:rFonts w:ascii="Arial" w:hAnsi="Arial" w:cs="Arial"/>
          <w:sz w:val="22"/>
          <w:szCs w:val="22"/>
        </w:rPr>
        <w:t>For at</w:t>
      </w:r>
      <w:r w:rsidR="00E901C8">
        <w:rPr>
          <w:rFonts w:ascii="Arial" w:hAnsi="Arial" w:cs="Arial"/>
          <w:sz w:val="22"/>
          <w:szCs w:val="22"/>
        </w:rPr>
        <w:t xml:space="preserve"> kunne indfri dette mål har aftaleparterne besluttet, at afdelingerne </w:t>
      </w:r>
      <w:proofErr w:type="spellStart"/>
      <w:r w:rsidR="00E901C8">
        <w:rPr>
          <w:rFonts w:ascii="Arial" w:hAnsi="Arial" w:cs="Arial"/>
          <w:sz w:val="22"/>
          <w:szCs w:val="22"/>
        </w:rPr>
        <w:t>Marienberg</w:t>
      </w:r>
      <w:proofErr w:type="spellEnd"/>
      <w:r w:rsidR="00E901C8">
        <w:rPr>
          <w:rFonts w:ascii="Arial" w:hAnsi="Arial" w:cs="Arial"/>
          <w:sz w:val="22"/>
          <w:szCs w:val="22"/>
        </w:rPr>
        <w:t>, Mern, Bårse og Fanefjord bliver lukket</w:t>
      </w:r>
      <w:r w:rsidR="00880EB1">
        <w:rPr>
          <w:rFonts w:ascii="Arial" w:hAnsi="Arial" w:cs="Arial"/>
          <w:sz w:val="22"/>
          <w:szCs w:val="22"/>
        </w:rPr>
        <w:t>. Derudover skal der</w:t>
      </w:r>
      <w:r w:rsidR="00E901C8">
        <w:rPr>
          <w:rFonts w:ascii="Arial" w:hAnsi="Arial" w:cs="Arial"/>
          <w:sz w:val="22"/>
          <w:szCs w:val="22"/>
        </w:rPr>
        <w:t xml:space="preserve"> arbejdes videre med at samle Ungdomsskolen</w:t>
      </w:r>
      <w:r w:rsidR="008951E3">
        <w:rPr>
          <w:rFonts w:ascii="Arial" w:hAnsi="Arial" w:cs="Arial"/>
          <w:sz w:val="22"/>
          <w:szCs w:val="22"/>
        </w:rPr>
        <w:t xml:space="preserve"> og</w:t>
      </w:r>
      <w:r w:rsidR="00E901C8">
        <w:rPr>
          <w:rFonts w:ascii="Arial" w:hAnsi="Arial" w:cs="Arial"/>
          <w:sz w:val="22"/>
          <w:szCs w:val="22"/>
        </w:rPr>
        <w:t xml:space="preserve"> 10. klasse på </w:t>
      </w:r>
      <w:proofErr w:type="spellStart"/>
      <w:r w:rsidR="00E901C8">
        <w:rPr>
          <w:rFonts w:ascii="Arial" w:hAnsi="Arial" w:cs="Arial"/>
          <w:sz w:val="22"/>
          <w:szCs w:val="22"/>
        </w:rPr>
        <w:t>Marienberg</w:t>
      </w:r>
      <w:proofErr w:type="spellEnd"/>
      <w:r w:rsidR="00E901C8">
        <w:rPr>
          <w:rFonts w:ascii="Arial" w:hAnsi="Arial" w:cs="Arial"/>
          <w:sz w:val="22"/>
          <w:szCs w:val="22"/>
        </w:rPr>
        <w:t xml:space="preserve">. </w:t>
      </w:r>
      <w:r w:rsidR="00943A6E" w:rsidRPr="00943A6E">
        <w:rPr>
          <w:rFonts w:ascii="Arial" w:hAnsi="Arial" w:cs="Arial"/>
          <w:sz w:val="22"/>
          <w:szCs w:val="22"/>
        </w:rPr>
        <w:t xml:space="preserve">Ændringerne træder i kraft ved starten af det kommende skoleår 2023/2024 og vil frigive 8,6 </w:t>
      </w:r>
      <w:proofErr w:type="spellStart"/>
      <w:r w:rsidR="00943A6E" w:rsidRPr="00943A6E">
        <w:rPr>
          <w:rFonts w:ascii="Arial" w:hAnsi="Arial" w:cs="Arial"/>
          <w:sz w:val="22"/>
          <w:szCs w:val="22"/>
        </w:rPr>
        <w:t>mio</w:t>
      </w:r>
      <w:proofErr w:type="spellEnd"/>
      <w:r w:rsidR="00943A6E" w:rsidRPr="00943A6E">
        <w:rPr>
          <w:rFonts w:ascii="Arial" w:hAnsi="Arial" w:cs="Arial"/>
          <w:sz w:val="22"/>
          <w:szCs w:val="22"/>
        </w:rPr>
        <w:t xml:space="preserve"> kroner svarende til cirka 12 lærere, som kan indgå i kvalitetsløftet på de øvrige afdelinger. Dertil kommer 3,7 </w:t>
      </w:r>
      <w:proofErr w:type="spellStart"/>
      <w:r w:rsidR="00943A6E" w:rsidRPr="00943A6E">
        <w:rPr>
          <w:rFonts w:ascii="Arial" w:hAnsi="Arial" w:cs="Arial"/>
          <w:sz w:val="22"/>
          <w:szCs w:val="22"/>
        </w:rPr>
        <w:t>mio</w:t>
      </w:r>
      <w:proofErr w:type="spellEnd"/>
      <w:r w:rsidR="00943A6E" w:rsidRPr="00943A6E">
        <w:rPr>
          <w:rFonts w:ascii="Arial" w:hAnsi="Arial" w:cs="Arial"/>
          <w:sz w:val="22"/>
          <w:szCs w:val="22"/>
        </w:rPr>
        <w:t xml:space="preserve"> kroner i besparelser på ledelse og bygningsdrift.</w:t>
      </w:r>
    </w:p>
    <w:p w14:paraId="2FD50366" w14:textId="77777777" w:rsidR="00943A6E" w:rsidRDefault="00943A6E" w:rsidP="0079442B">
      <w:pPr>
        <w:rPr>
          <w:rFonts w:ascii="Arial" w:hAnsi="Arial" w:cs="Arial"/>
          <w:sz w:val="22"/>
          <w:szCs w:val="22"/>
        </w:rPr>
      </w:pPr>
    </w:p>
    <w:p w14:paraId="015CEFD4" w14:textId="77777777" w:rsidR="007878D5" w:rsidRDefault="00880EB1" w:rsidP="0079442B">
      <w:pPr>
        <w:rPr>
          <w:rFonts w:ascii="Arial" w:hAnsi="Arial" w:cs="Arial"/>
          <w:sz w:val="22"/>
          <w:szCs w:val="22"/>
        </w:rPr>
      </w:pPr>
      <w:r>
        <w:rPr>
          <w:rFonts w:ascii="Arial" w:hAnsi="Arial" w:cs="Arial"/>
          <w:sz w:val="22"/>
          <w:szCs w:val="22"/>
        </w:rPr>
        <w:t>De elever som skal flytte skoleafdeling kan fortsat blive i samme skoledistrikt</w:t>
      </w:r>
      <w:r w:rsidR="002E79A8">
        <w:rPr>
          <w:rFonts w:ascii="Arial" w:hAnsi="Arial" w:cs="Arial"/>
          <w:sz w:val="22"/>
          <w:szCs w:val="22"/>
        </w:rPr>
        <w:t xml:space="preserve">, men der vil også fremadrettet være mulighed for at benytte sig af frit skolevalg. </w:t>
      </w:r>
      <w:r>
        <w:rPr>
          <w:rFonts w:ascii="Arial" w:hAnsi="Arial" w:cs="Arial"/>
          <w:sz w:val="22"/>
          <w:szCs w:val="22"/>
        </w:rPr>
        <w:t xml:space="preserve">Der vil også være plads til flere </w:t>
      </w:r>
      <w:r w:rsidR="002E79A8">
        <w:rPr>
          <w:rFonts w:ascii="Arial" w:hAnsi="Arial" w:cs="Arial"/>
          <w:sz w:val="22"/>
          <w:szCs w:val="22"/>
        </w:rPr>
        <w:t xml:space="preserve">nye </w:t>
      </w:r>
      <w:r>
        <w:rPr>
          <w:rFonts w:ascii="Arial" w:hAnsi="Arial" w:cs="Arial"/>
          <w:sz w:val="22"/>
          <w:szCs w:val="22"/>
        </w:rPr>
        <w:t>elever, hvis børnetallet mod prognoserne skulle udvikle sig pos</w:t>
      </w:r>
      <w:r w:rsidR="008B3DA0">
        <w:rPr>
          <w:rFonts w:ascii="Arial" w:hAnsi="Arial" w:cs="Arial"/>
          <w:sz w:val="22"/>
          <w:szCs w:val="22"/>
        </w:rPr>
        <w:t>itivt</w:t>
      </w:r>
      <w:r>
        <w:rPr>
          <w:rFonts w:ascii="Arial" w:hAnsi="Arial" w:cs="Arial"/>
          <w:sz w:val="22"/>
          <w:szCs w:val="22"/>
        </w:rPr>
        <w:t xml:space="preserve"> de kommende år. </w:t>
      </w:r>
      <w:r w:rsidR="007D6648">
        <w:rPr>
          <w:rFonts w:ascii="Arial" w:hAnsi="Arial" w:cs="Arial"/>
          <w:sz w:val="22"/>
          <w:szCs w:val="22"/>
        </w:rPr>
        <w:t>Bygningerne på de skolematrikler</w:t>
      </w:r>
      <w:r w:rsidR="008B3DA0">
        <w:rPr>
          <w:rFonts w:ascii="Arial" w:hAnsi="Arial" w:cs="Arial"/>
          <w:sz w:val="22"/>
          <w:szCs w:val="22"/>
        </w:rPr>
        <w:t>,</w:t>
      </w:r>
      <w:r w:rsidR="007D6648">
        <w:rPr>
          <w:rFonts w:ascii="Arial" w:hAnsi="Arial" w:cs="Arial"/>
          <w:sz w:val="22"/>
          <w:szCs w:val="22"/>
        </w:rPr>
        <w:t xml:space="preserve"> som bliver lukket</w:t>
      </w:r>
      <w:r w:rsidR="008B3DA0">
        <w:rPr>
          <w:rFonts w:ascii="Arial" w:hAnsi="Arial" w:cs="Arial"/>
          <w:sz w:val="22"/>
          <w:szCs w:val="22"/>
        </w:rPr>
        <w:t>,</w:t>
      </w:r>
      <w:r w:rsidR="007D6648">
        <w:rPr>
          <w:rFonts w:ascii="Arial" w:hAnsi="Arial" w:cs="Arial"/>
          <w:sz w:val="22"/>
          <w:szCs w:val="22"/>
        </w:rPr>
        <w:t xml:space="preserve"> skal frigøres til andre formål eller sælges. </w:t>
      </w:r>
    </w:p>
    <w:p w14:paraId="10FE0F6B" w14:textId="77777777" w:rsidR="003502BF" w:rsidRDefault="003502BF" w:rsidP="0079442B">
      <w:pPr>
        <w:rPr>
          <w:rFonts w:ascii="Arial" w:hAnsi="Arial" w:cs="Arial"/>
          <w:b/>
          <w:color w:val="000000"/>
          <w:sz w:val="22"/>
          <w:szCs w:val="22"/>
          <w:lang w:eastAsia="da-DK"/>
        </w:rPr>
      </w:pPr>
    </w:p>
    <w:p w14:paraId="7DA23CC1" w14:textId="77777777" w:rsidR="0058159D" w:rsidRDefault="00546902" w:rsidP="0079442B">
      <w:pPr>
        <w:rPr>
          <w:rFonts w:ascii="Arial" w:hAnsi="Arial" w:cs="Arial"/>
        </w:rPr>
      </w:pPr>
      <w:r w:rsidRPr="003C5A33">
        <w:rPr>
          <w:rFonts w:ascii="Arial" w:hAnsi="Arial" w:cs="Arial"/>
          <w:b/>
          <w:color w:val="000000"/>
          <w:sz w:val="22"/>
          <w:szCs w:val="22"/>
          <w:lang w:eastAsia="da-DK"/>
        </w:rPr>
        <w:t>For uddybende information kontakt venligst:</w:t>
      </w:r>
      <w:r w:rsidR="0058159D" w:rsidRPr="0058159D">
        <w:rPr>
          <w:rFonts w:ascii="Arial" w:hAnsi="Arial" w:cs="Arial"/>
        </w:rPr>
        <w:t xml:space="preserve"> </w:t>
      </w:r>
    </w:p>
    <w:p w14:paraId="5401C3DB" w14:textId="77777777" w:rsidR="00DF1932" w:rsidRDefault="00DF1932" w:rsidP="0079442B">
      <w:pPr>
        <w:rPr>
          <w:rFonts w:ascii="Arial" w:hAnsi="Arial" w:cs="Arial"/>
          <w:color w:val="000000"/>
          <w:sz w:val="22"/>
          <w:szCs w:val="22"/>
          <w:lang w:eastAsia="da-DK"/>
        </w:rPr>
      </w:pPr>
      <w:r>
        <w:rPr>
          <w:rFonts w:ascii="Arial" w:hAnsi="Arial" w:cs="Arial"/>
          <w:color w:val="000000"/>
          <w:sz w:val="22"/>
          <w:szCs w:val="22"/>
          <w:lang w:eastAsia="da-DK"/>
        </w:rPr>
        <w:t>Borgmester Mikael Smed, mobil 22 78 34 55</w:t>
      </w:r>
    </w:p>
    <w:p w14:paraId="62C37941" w14:textId="77777777" w:rsidR="00DF1932" w:rsidRPr="006D44B9" w:rsidRDefault="00D95725" w:rsidP="0079442B">
      <w:pPr>
        <w:rPr>
          <w:rFonts w:ascii="Arial" w:hAnsi="Arial" w:cs="Arial"/>
          <w:color w:val="000000"/>
          <w:sz w:val="22"/>
          <w:szCs w:val="22"/>
          <w:lang w:eastAsia="da-DK"/>
        </w:rPr>
      </w:pPr>
      <w:r>
        <w:rPr>
          <w:rFonts w:ascii="Arial" w:hAnsi="Arial" w:cs="Arial"/>
          <w:color w:val="000000"/>
          <w:sz w:val="22"/>
          <w:szCs w:val="22"/>
          <w:lang w:eastAsia="da-DK"/>
        </w:rPr>
        <w:t>F</w:t>
      </w:r>
      <w:r w:rsidRPr="00D95725">
        <w:rPr>
          <w:rFonts w:ascii="Arial" w:hAnsi="Arial" w:cs="Arial"/>
          <w:color w:val="000000"/>
          <w:sz w:val="22"/>
          <w:szCs w:val="22"/>
          <w:lang w:eastAsia="da-DK"/>
        </w:rPr>
        <w:t xml:space="preserve">ormand for </w:t>
      </w:r>
      <w:r w:rsidR="00681FA4">
        <w:rPr>
          <w:rFonts w:ascii="Arial" w:hAnsi="Arial" w:cs="Arial"/>
          <w:color w:val="000000"/>
          <w:sz w:val="22"/>
          <w:szCs w:val="22"/>
          <w:lang w:eastAsia="da-DK"/>
        </w:rPr>
        <w:t>B</w:t>
      </w:r>
      <w:r w:rsidRPr="00D95725">
        <w:rPr>
          <w:rFonts w:ascii="Arial" w:hAnsi="Arial" w:cs="Arial"/>
          <w:color w:val="000000"/>
          <w:sz w:val="22"/>
          <w:szCs w:val="22"/>
          <w:lang w:eastAsia="da-DK"/>
        </w:rPr>
        <w:t xml:space="preserve">ørne- og </w:t>
      </w:r>
      <w:r w:rsidR="00681FA4">
        <w:rPr>
          <w:rFonts w:ascii="Arial" w:hAnsi="Arial" w:cs="Arial"/>
          <w:color w:val="000000"/>
          <w:sz w:val="22"/>
          <w:szCs w:val="22"/>
          <w:lang w:eastAsia="da-DK"/>
        </w:rPr>
        <w:t>F</w:t>
      </w:r>
      <w:r w:rsidRPr="00D95725">
        <w:rPr>
          <w:rFonts w:ascii="Arial" w:hAnsi="Arial" w:cs="Arial"/>
          <w:color w:val="000000"/>
          <w:sz w:val="22"/>
          <w:szCs w:val="22"/>
          <w:lang w:eastAsia="da-DK"/>
        </w:rPr>
        <w:t>amilieudvalget</w:t>
      </w:r>
      <w:r>
        <w:rPr>
          <w:rFonts w:ascii="Arial" w:hAnsi="Arial" w:cs="Arial"/>
          <w:color w:val="000000"/>
          <w:sz w:val="22"/>
          <w:szCs w:val="22"/>
          <w:lang w:eastAsia="da-DK"/>
        </w:rPr>
        <w:t>,</w:t>
      </w:r>
      <w:r w:rsidRPr="00D95725">
        <w:rPr>
          <w:rFonts w:ascii="Arial" w:hAnsi="Arial" w:cs="Arial"/>
          <w:color w:val="000000"/>
          <w:sz w:val="22"/>
          <w:szCs w:val="22"/>
          <w:lang w:eastAsia="da-DK"/>
        </w:rPr>
        <w:t xml:space="preserve"> Else-Marie Langballe Sørensen</w:t>
      </w:r>
      <w:r>
        <w:rPr>
          <w:rFonts w:ascii="Arial" w:hAnsi="Arial" w:cs="Arial"/>
          <w:color w:val="000000"/>
          <w:sz w:val="22"/>
          <w:szCs w:val="22"/>
          <w:lang w:eastAsia="da-DK"/>
        </w:rPr>
        <w:t xml:space="preserve">, mobil </w:t>
      </w:r>
      <w:r w:rsidRPr="00D95725">
        <w:rPr>
          <w:rFonts w:ascii="Arial" w:hAnsi="Arial" w:cs="Arial"/>
          <w:color w:val="000000"/>
          <w:sz w:val="22"/>
          <w:szCs w:val="22"/>
          <w:lang w:eastAsia="da-DK"/>
        </w:rPr>
        <w:t>30 53 32 79</w:t>
      </w:r>
    </w:p>
    <w:sectPr w:rsidR="00DF1932" w:rsidRPr="006D44B9" w:rsidSect="00417C85">
      <w:headerReference w:type="default" r:id="rId9"/>
      <w:footerReference w:type="even"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9B0D" w14:textId="77777777" w:rsidR="00EC0DD1" w:rsidRDefault="00EC0DD1">
      <w:r>
        <w:separator/>
      </w:r>
    </w:p>
  </w:endnote>
  <w:endnote w:type="continuationSeparator" w:id="0">
    <w:p w14:paraId="6B989676" w14:textId="77777777" w:rsidR="00EC0DD1" w:rsidRDefault="00EC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5120" w14:textId="77777777" w:rsidR="0060300F" w:rsidRDefault="0060300F" w:rsidP="00BA73F9">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8EC2DF7" w14:textId="77777777" w:rsidR="0060300F" w:rsidRDefault="006030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A482" w14:textId="77777777" w:rsidR="00EC0DD1" w:rsidRDefault="00EC0DD1">
      <w:r>
        <w:separator/>
      </w:r>
    </w:p>
  </w:footnote>
  <w:footnote w:type="continuationSeparator" w:id="0">
    <w:p w14:paraId="31923EDC" w14:textId="77777777" w:rsidR="00EC0DD1" w:rsidRDefault="00EC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3558" w14:textId="77777777" w:rsidR="0060300F" w:rsidRDefault="00D4782A" w:rsidP="00BA49FA">
    <w:pPr>
      <w:pStyle w:val="Sidehoved"/>
      <w:jc w:val="right"/>
    </w:pPr>
    <w:r w:rsidRPr="004D3640">
      <w:rPr>
        <w:noProof/>
      </w:rPr>
      <w:drawing>
        <wp:inline distT="0" distB="0" distL="0" distR="0" wp14:anchorId="543F5E1F" wp14:editId="1E0AA3AE">
          <wp:extent cx="2244725" cy="66484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664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29E9"/>
    <w:multiLevelType w:val="hybridMultilevel"/>
    <w:tmpl w:val="2CBEFC0E"/>
    <w:lvl w:ilvl="0" w:tplc="35D0CB66">
      <w:start w:val="1"/>
      <w:numFmt w:val="bullet"/>
      <w:lvlText w:val="o"/>
      <w:lvlJc w:val="left"/>
      <w:pPr>
        <w:tabs>
          <w:tab w:val="num" w:pos="453"/>
        </w:tabs>
        <w:ind w:left="453"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F10523"/>
    <w:multiLevelType w:val="hybridMultilevel"/>
    <w:tmpl w:val="0C127A9A"/>
    <w:lvl w:ilvl="0" w:tplc="F72038A8">
      <w:start w:val="18"/>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066951980">
    <w:abstractNumId w:val="0"/>
  </w:num>
  <w:num w:numId="2" w16cid:durableId="195409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39DBFCFC-07F0-4AF6-B057-35B0FE5EB7EF}"/>
  </w:docVars>
  <w:rsids>
    <w:rsidRoot w:val="008C2507"/>
    <w:rsid w:val="00006F05"/>
    <w:rsid w:val="0001235D"/>
    <w:rsid w:val="00016AB9"/>
    <w:rsid w:val="00036A94"/>
    <w:rsid w:val="000411FC"/>
    <w:rsid w:val="00043644"/>
    <w:rsid w:val="00047724"/>
    <w:rsid w:val="0005370E"/>
    <w:rsid w:val="000557A6"/>
    <w:rsid w:val="00071E77"/>
    <w:rsid w:val="00094CE8"/>
    <w:rsid w:val="000951FC"/>
    <w:rsid w:val="0009773F"/>
    <w:rsid w:val="000A1FAF"/>
    <w:rsid w:val="000B40A3"/>
    <w:rsid w:val="000C0D83"/>
    <w:rsid w:val="000C17BC"/>
    <w:rsid w:val="000D1C03"/>
    <w:rsid w:val="000D2BA7"/>
    <w:rsid w:val="000F33CA"/>
    <w:rsid w:val="00107FEF"/>
    <w:rsid w:val="00117E7E"/>
    <w:rsid w:val="001266BB"/>
    <w:rsid w:val="001357B5"/>
    <w:rsid w:val="00141EC5"/>
    <w:rsid w:val="00142631"/>
    <w:rsid w:val="0016416B"/>
    <w:rsid w:val="001677E2"/>
    <w:rsid w:val="00174E3A"/>
    <w:rsid w:val="001842C7"/>
    <w:rsid w:val="00187E0D"/>
    <w:rsid w:val="0019089F"/>
    <w:rsid w:val="001C7D44"/>
    <w:rsid w:val="001E4C11"/>
    <w:rsid w:val="0020120F"/>
    <w:rsid w:val="00203D69"/>
    <w:rsid w:val="00210317"/>
    <w:rsid w:val="00230386"/>
    <w:rsid w:val="0023397A"/>
    <w:rsid w:val="00236091"/>
    <w:rsid w:val="002455F6"/>
    <w:rsid w:val="00255635"/>
    <w:rsid w:val="0027478F"/>
    <w:rsid w:val="00280389"/>
    <w:rsid w:val="002823EE"/>
    <w:rsid w:val="00282C65"/>
    <w:rsid w:val="00296170"/>
    <w:rsid w:val="00296278"/>
    <w:rsid w:val="00297905"/>
    <w:rsid w:val="002A2508"/>
    <w:rsid w:val="002B6222"/>
    <w:rsid w:val="002C07D5"/>
    <w:rsid w:val="002E30CC"/>
    <w:rsid w:val="002E380B"/>
    <w:rsid w:val="002E79A8"/>
    <w:rsid w:val="00302FCA"/>
    <w:rsid w:val="003056B0"/>
    <w:rsid w:val="003114E2"/>
    <w:rsid w:val="00311835"/>
    <w:rsid w:val="003141CE"/>
    <w:rsid w:val="00324E64"/>
    <w:rsid w:val="00325809"/>
    <w:rsid w:val="003502BF"/>
    <w:rsid w:val="0036389C"/>
    <w:rsid w:val="00367B73"/>
    <w:rsid w:val="0037763E"/>
    <w:rsid w:val="00386690"/>
    <w:rsid w:val="00391A70"/>
    <w:rsid w:val="00391DEF"/>
    <w:rsid w:val="00396F9E"/>
    <w:rsid w:val="0039776E"/>
    <w:rsid w:val="003C5A33"/>
    <w:rsid w:val="003D72DB"/>
    <w:rsid w:val="003E0BD7"/>
    <w:rsid w:val="003E54BE"/>
    <w:rsid w:val="003E5D21"/>
    <w:rsid w:val="003F0F0F"/>
    <w:rsid w:val="003F3852"/>
    <w:rsid w:val="00406FE2"/>
    <w:rsid w:val="00417C85"/>
    <w:rsid w:val="00434376"/>
    <w:rsid w:val="00482014"/>
    <w:rsid w:val="00493229"/>
    <w:rsid w:val="00493F98"/>
    <w:rsid w:val="00494034"/>
    <w:rsid w:val="00495ECD"/>
    <w:rsid w:val="004B275F"/>
    <w:rsid w:val="004D3640"/>
    <w:rsid w:val="004D6174"/>
    <w:rsid w:val="004E6E93"/>
    <w:rsid w:val="00502327"/>
    <w:rsid w:val="00507571"/>
    <w:rsid w:val="00517605"/>
    <w:rsid w:val="005178E1"/>
    <w:rsid w:val="0053622A"/>
    <w:rsid w:val="00546902"/>
    <w:rsid w:val="00552A6E"/>
    <w:rsid w:val="00564A40"/>
    <w:rsid w:val="0056585F"/>
    <w:rsid w:val="0058159D"/>
    <w:rsid w:val="0059029E"/>
    <w:rsid w:val="005A04D3"/>
    <w:rsid w:val="005A124F"/>
    <w:rsid w:val="005A6FF4"/>
    <w:rsid w:val="005B7450"/>
    <w:rsid w:val="005C2A10"/>
    <w:rsid w:val="005C2D43"/>
    <w:rsid w:val="005C43DB"/>
    <w:rsid w:val="005F2226"/>
    <w:rsid w:val="0060169F"/>
    <w:rsid w:val="0060300F"/>
    <w:rsid w:val="00603568"/>
    <w:rsid w:val="00603F1D"/>
    <w:rsid w:val="00611AB8"/>
    <w:rsid w:val="0061460A"/>
    <w:rsid w:val="006249A7"/>
    <w:rsid w:val="00634AA3"/>
    <w:rsid w:val="00653A4F"/>
    <w:rsid w:val="006563AE"/>
    <w:rsid w:val="00677038"/>
    <w:rsid w:val="00681FA4"/>
    <w:rsid w:val="0068223D"/>
    <w:rsid w:val="00686389"/>
    <w:rsid w:val="006900E2"/>
    <w:rsid w:val="0069499F"/>
    <w:rsid w:val="00695D3C"/>
    <w:rsid w:val="006B0647"/>
    <w:rsid w:val="006B70D2"/>
    <w:rsid w:val="006C6830"/>
    <w:rsid w:val="006D44B9"/>
    <w:rsid w:val="006D7F45"/>
    <w:rsid w:val="006E4970"/>
    <w:rsid w:val="006E578C"/>
    <w:rsid w:val="006F2777"/>
    <w:rsid w:val="00705BAF"/>
    <w:rsid w:val="007105E2"/>
    <w:rsid w:val="00713AC1"/>
    <w:rsid w:val="00733D7C"/>
    <w:rsid w:val="007363BC"/>
    <w:rsid w:val="00752A7B"/>
    <w:rsid w:val="007536D9"/>
    <w:rsid w:val="00762EBD"/>
    <w:rsid w:val="0076348D"/>
    <w:rsid w:val="00776147"/>
    <w:rsid w:val="00787483"/>
    <w:rsid w:val="007878D5"/>
    <w:rsid w:val="0079442B"/>
    <w:rsid w:val="007948AD"/>
    <w:rsid w:val="007A20B5"/>
    <w:rsid w:val="007A5634"/>
    <w:rsid w:val="007A7D2C"/>
    <w:rsid w:val="007A7E87"/>
    <w:rsid w:val="007B6855"/>
    <w:rsid w:val="007B772C"/>
    <w:rsid w:val="007C4298"/>
    <w:rsid w:val="007C63E3"/>
    <w:rsid w:val="007D6648"/>
    <w:rsid w:val="007D7853"/>
    <w:rsid w:val="007D79B8"/>
    <w:rsid w:val="00804FBF"/>
    <w:rsid w:val="00805A0E"/>
    <w:rsid w:val="00806667"/>
    <w:rsid w:val="008077B1"/>
    <w:rsid w:val="008135F5"/>
    <w:rsid w:val="008313B3"/>
    <w:rsid w:val="00840E8F"/>
    <w:rsid w:val="00843C19"/>
    <w:rsid w:val="00865B12"/>
    <w:rsid w:val="00870667"/>
    <w:rsid w:val="00873468"/>
    <w:rsid w:val="00874600"/>
    <w:rsid w:val="00880EB1"/>
    <w:rsid w:val="00882024"/>
    <w:rsid w:val="008951E3"/>
    <w:rsid w:val="008B3DA0"/>
    <w:rsid w:val="008B4690"/>
    <w:rsid w:val="008C2507"/>
    <w:rsid w:val="008E070A"/>
    <w:rsid w:val="008E2DD1"/>
    <w:rsid w:val="00943A6E"/>
    <w:rsid w:val="00943B81"/>
    <w:rsid w:val="00952D6F"/>
    <w:rsid w:val="0096465B"/>
    <w:rsid w:val="00980B35"/>
    <w:rsid w:val="009843E0"/>
    <w:rsid w:val="00987E9B"/>
    <w:rsid w:val="009915B6"/>
    <w:rsid w:val="009A57C9"/>
    <w:rsid w:val="009A7D50"/>
    <w:rsid w:val="009D5CBA"/>
    <w:rsid w:val="009E7B21"/>
    <w:rsid w:val="009F2822"/>
    <w:rsid w:val="009F32AA"/>
    <w:rsid w:val="009F7A07"/>
    <w:rsid w:val="00A02B2D"/>
    <w:rsid w:val="00A03DE5"/>
    <w:rsid w:val="00A0544D"/>
    <w:rsid w:val="00A673B2"/>
    <w:rsid w:val="00A72BE7"/>
    <w:rsid w:val="00A761C1"/>
    <w:rsid w:val="00AA0B6F"/>
    <w:rsid w:val="00AB0288"/>
    <w:rsid w:val="00AB19D0"/>
    <w:rsid w:val="00AB5BD9"/>
    <w:rsid w:val="00AD3097"/>
    <w:rsid w:val="00AE684F"/>
    <w:rsid w:val="00AF2A5E"/>
    <w:rsid w:val="00B1152A"/>
    <w:rsid w:val="00B11F31"/>
    <w:rsid w:val="00B26133"/>
    <w:rsid w:val="00B32AB5"/>
    <w:rsid w:val="00B41093"/>
    <w:rsid w:val="00B51396"/>
    <w:rsid w:val="00B56710"/>
    <w:rsid w:val="00B57B39"/>
    <w:rsid w:val="00B77A52"/>
    <w:rsid w:val="00B93655"/>
    <w:rsid w:val="00B952D1"/>
    <w:rsid w:val="00BA49FA"/>
    <w:rsid w:val="00BA73F9"/>
    <w:rsid w:val="00BE0156"/>
    <w:rsid w:val="00BE73D4"/>
    <w:rsid w:val="00BE7B07"/>
    <w:rsid w:val="00C01DD3"/>
    <w:rsid w:val="00C0456E"/>
    <w:rsid w:val="00C12059"/>
    <w:rsid w:val="00C17235"/>
    <w:rsid w:val="00C20814"/>
    <w:rsid w:val="00C245BC"/>
    <w:rsid w:val="00C24BBA"/>
    <w:rsid w:val="00C34BC8"/>
    <w:rsid w:val="00C35E11"/>
    <w:rsid w:val="00C410F6"/>
    <w:rsid w:val="00C42164"/>
    <w:rsid w:val="00C50749"/>
    <w:rsid w:val="00C537A0"/>
    <w:rsid w:val="00C5507B"/>
    <w:rsid w:val="00C774FB"/>
    <w:rsid w:val="00C77A80"/>
    <w:rsid w:val="00C828EA"/>
    <w:rsid w:val="00C8508F"/>
    <w:rsid w:val="00C92128"/>
    <w:rsid w:val="00CA378C"/>
    <w:rsid w:val="00CA7CE1"/>
    <w:rsid w:val="00CC221E"/>
    <w:rsid w:val="00CC6905"/>
    <w:rsid w:val="00CD3B8A"/>
    <w:rsid w:val="00CE103A"/>
    <w:rsid w:val="00CE6735"/>
    <w:rsid w:val="00CF0A20"/>
    <w:rsid w:val="00CF1B6E"/>
    <w:rsid w:val="00CF2207"/>
    <w:rsid w:val="00D05F8F"/>
    <w:rsid w:val="00D116C2"/>
    <w:rsid w:val="00D16F11"/>
    <w:rsid w:val="00D35C15"/>
    <w:rsid w:val="00D4782A"/>
    <w:rsid w:val="00D637E8"/>
    <w:rsid w:val="00D63F26"/>
    <w:rsid w:val="00D674F8"/>
    <w:rsid w:val="00D72D5E"/>
    <w:rsid w:val="00D8632D"/>
    <w:rsid w:val="00D95725"/>
    <w:rsid w:val="00DB2D8B"/>
    <w:rsid w:val="00DB3946"/>
    <w:rsid w:val="00DB5E3B"/>
    <w:rsid w:val="00DB63CF"/>
    <w:rsid w:val="00DB76CA"/>
    <w:rsid w:val="00DD042F"/>
    <w:rsid w:val="00DD3860"/>
    <w:rsid w:val="00DD5C74"/>
    <w:rsid w:val="00DE6F28"/>
    <w:rsid w:val="00DF1932"/>
    <w:rsid w:val="00DF62CF"/>
    <w:rsid w:val="00E00BAC"/>
    <w:rsid w:val="00E02155"/>
    <w:rsid w:val="00E02F98"/>
    <w:rsid w:val="00E03ABE"/>
    <w:rsid w:val="00E06D5B"/>
    <w:rsid w:val="00E11B5C"/>
    <w:rsid w:val="00E20B3F"/>
    <w:rsid w:val="00E368A0"/>
    <w:rsid w:val="00E4571D"/>
    <w:rsid w:val="00E52338"/>
    <w:rsid w:val="00E560CE"/>
    <w:rsid w:val="00E7376D"/>
    <w:rsid w:val="00E77767"/>
    <w:rsid w:val="00E816B1"/>
    <w:rsid w:val="00E901C8"/>
    <w:rsid w:val="00EC0DD1"/>
    <w:rsid w:val="00EC2515"/>
    <w:rsid w:val="00EC2598"/>
    <w:rsid w:val="00ED07AF"/>
    <w:rsid w:val="00ED6577"/>
    <w:rsid w:val="00ED65CC"/>
    <w:rsid w:val="00EE18B6"/>
    <w:rsid w:val="00EE2CA4"/>
    <w:rsid w:val="00EE3016"/>
    <w:rsid w:val="00EE6C5D"/>
    <w:rsid w:val="00EF0D95"/>
    <w:rsid w:val="00F113DA"/>
    <w:rsid w:val="00F21CDE"/>
    <w:rsid w:val="00F37C58"/>
    <w:rsid w:val="00F408C0"/>
    <w:rsid w:val="00F56160"/>
    <w:rsid w:val="00F65C78"/>
    <w:rsid w:val="00F71F93"/>
    <w:rsid w:val="00F753CB"/>
    <w:rsid w:val="00F775D6"/>
    <w:rsid w:val="00F83126"/>
    <w:rsid w:val="00F8430D"/>
    <w:rsid w:val="00F87761"/>
    <w:rsid w:val="00F87BDB"/>
    <w:rsid w:val="00F93311"/>
    <w:rsid w:val="00F96978"/>
    <w:rsid w:val="00FB3537"/>
    <w:rsid w:val="00FB5A34"/>
    <w:rsid w:val="00FB7B8E"/>
    <w:rsid w:val="00FC266A"/>
    <w:rsid w:val="00FC43EC"/>
    <w:rsid w:val="00FC5F85"/>
    <w:rsid w:val="00FC7B09"/>
    <w:rsid w:val="00FD1E43"/>
    <w:rsid w:val="00FD4E04"/>
    <w:rsid w:val="00FF05D7"/>
    <w:rsid w:val="00FF0A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0845D"/>
  <w15:chartTrackingRefBased/>
  <w15:docId w15:val="{9B775CFC-4A4E-FB49-AF3B-307DAAD3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507"/>
    <w:rPr>
      <w:sz w:val="24"/>
      <w:szCs w:val="24"/>
      <w:lang w:eastAsia="en-US"/>
    </w:rPr>
  </w:style>
  <w:style w:type="paragraph" w:styleId="Overskrift1">
    <w:name w:val="heading 1"/>
    <w:basedOn w:val="Normal"/>
    <w:next w:val="Normal"/>
    <w:link w:val="Overskrift1Tegn"/>
    <w:qFormat/>
    <w:rsid w:val="00B77A52"/>
    <w:pPr>
      <w:keepNext/>
      <w:spacing w:before="240" w:after="60"/>
      <w:outlineLvl w:val="0"/>
    </w:pPr>
    <w:rPr>
      <w:rFonts w:ascii="Arial" w:hAnsi="Arial" w:cs="Arial"/>
      <w:b/>
      <w:bCs/>
      <w:kern w:val="32"/>
      <w:sz w:val="32"/>
      <w:szCs w:val="32"/>
      <w:lang w:eastAsia="da-DK"/>
    </w:rPr>
  </w:style>
  <w:style w:type="paragraph" w:styleId="Overskrift4">
    <w:name w:val="heading 4"/>
    <w:basedOn w:val="Normal"/>
    <w:qFormat/>
    <w:rsid w:val="00A761C1"/>
    <w:pPr>
      <w:spacing w:before="100" w:beforeAutospacing="1" w:after="100" w:afterAutospacing="1"/>
      <w:outlineLvl w:val="3"/>
    </w:pPr>
    <w:rPr>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C828EA"/>
    <w:pPr>
      <w:spacing w:before="100" w:beforeAutospacing="1" w:after="100" w:afterAutospacing="1"/>
    </w:pPr>
    <w:rPr>
      <w:lang w:eastAsia="da-DK"/>
    </w:rPr>
  </w:style>
  <w:style w:type="character" w:styleId="Fremhv">
    <w:name w:val="Emphasis"/>
    <w:qFormat/>
    <w:rsid w:val="00C828EA"/>
    <w:rPr>
      <w:i/>
      <w:iCs/>
    </w:rPr>
  </w:style>
  <w:style w:type="paragraph" w:styleId="Markeringsbobletekst">
    <w:name w:val="Balloon Text"/>
    <w:basedOn w:val="Normal"/>
    <w:semiHidden/>
    <w:rsid w:val="001C7D44"/>
    <w:rPr>
      <w:rFonts w:ascii="Tahoma" w:hAnsi="Tahoma" w:cs="Tahoma"/>
      <w:sz w:val="16"/>
      <w:szCs w:val="16"/>
    </w:rPr>
  </w:style>
  <w:style w:type="character" w:styleId="Hyperlink">
    <w:name w:val="Hyperlink"/>
    <w:rsid w:val="003D72DB"/>
    <w:rPr>
      <w:color w:val="0000FF"/>
      <w:u w:val="single"/>
    </w:rPr>
  </w:style>
  <w:style w:type="paragraph" w:styleId="Sidefod">
    <w:name w:val="footer"/>
    <w:basedOn w:val="Normal"/>
    <w:rsid w:val="00BA49FA"/>
    <w:pPr>
      <w:tabs>
        <w:tab w:val="center" w:pos="4819"/>
        <w:tab w:val="right" w:pos="9638"/>
      </w:tabs>
    </w:pPr>
  </w:style>
  <w:style w:type="character" w:styleId="Sidetal">
    <w:name w:val="page number"/>
    <w:basedOn w:val="Standardskrifttypeiafsnit"/>
    <w:rsid w:val="00BA49FA"/>
  </w:style>
  <w:style w:type="paragraph" w:styleId="Sidehoved">
    <w:name w:val="header"/>
    <w:basedOn w:val="Normal"/>
    <w:rsid w:val="00BA49FA"/>
    <w:pPr>
      <w:tabs>
        <w:tab w:val="center" w:pos="4819"/>
        <w:tab w:val="right" w:pos="9638"/>
      </w:tabs>
    </w:pPr>
  </w:style>
  <w:style w:type="character" w:customStyle="1" w:styleId="style31">
    <w:name w:val="style31"/>
    <w:rsid w:val="00870667"/>
    <w:rPr>
      <w:sz w:val="25"/>
      <w:szCs w:val="25"/>
    </w:rPr>
  </w:style>
  <w:style w:type="character" w:customStyle="1" w:styleId="Overskrift1Tegn">
    <w:name w:val="Overskrift 1 Tegn"/>
    <w:link w:val="Overskrift1"/>
    <w:rsid w:val="00B77A52"/>
    <w:rPr>
      <w:rFonts w:ascii="Arial" w:hAnsi="Arial" w:cs="Arial"/>
      <w:b/>
      <w:bCs/>
      <w:kern w:val="32"/>
      <w:sz w:val="32"/>
      <w:szCs w:val="32"/>
      <w:lang w:val="da-DK" w:eastAsia="da-DK" w:bidi="ar-SA"/>
    </w:rPr>
  </w:style>
  <w:style w:type="paragraph" w:customStyle="1" w:styleId="Default">
    <w:name w:val="Default"/>
    <w:rsid w:val="002C07D5"/>
    <w:pPr>
      <w:autoSpaceDE w:val="0"/>
      <w:autoSpaceDN w:val="0"/>
      <w:adjustRightInd w:val="0"/>
    </w:pPr>
    <w:rPr>
      <w:rFonts w:ascii="Times" w:hAnsi="Times" w:cs="Times"/>
      <w:color w:val="000000"/>
      <w:sz w:val="24"/>
      <w:szCs w:val="24"/>
    </w:rPr>
  </w:style>
  <w:style w:type="paragraph" w:customStyle="1" w:styleId="Pa0">
    <w:name w:val="Pa0"/>
    <w:basedOn w:val="Default"/>
    <w:next w:val="Default"/>
    <w:rsid w:val="002C07D5"/>
    <w:pPr>
      <w:spacing w:line="241" w:lineRule="atLeast"/>
    </w:pPr>
    <w:rPr>
      <w:rFonts w:cs="Times New Roman"/>
      <w:color w:val="auto"/>
    </w:rPr>
  </w:style>
  <w:style w:type="paragraph" w:styleId="Brdtekst">
    <w:name w:val="Body Text"/>
    <w:link w:val="BrdtekstTegn"/>
    <w:rsid w:val="005815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kstTegn">
    <w:name w:val="Brødtekst Tegn"/>
    <w:link w:val="Brdtekst"/>
    <w:rsid w:val="0058159D"/>
    <w:rPr>
      <w:rFonts w:ascii="Helvetica" w:eastAsia="Arial Unicode MS" w:hAnsi="Helvetica" w:cs="Arial Unicode MS"/>
      <w:color w:val="000000"/>
      <w:sz w:val="22"/>
      <w:szCs w:val="22"/>
      <w:bdr w:val="nil"/>
    </w:rPr>
  </w:style>
  <w:style w:type="character" w:customStyle="1" w:styleId="Hyperlink0">
    <w:name w:val="Hyperlink.0"/>
    <w:rsid w:val="0058159D"/>
  </w:style>
  <w:style w:type="paragraph" w:styleId="Korrektur">
    <w:name w:val="Revision"/>
    <w:hidden/>
    <w:uiPriority w:val="99"/>
    <w:semiHidden/>
    <w:rsid w:val="00B57B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5020">
      <w:bodyDiv w:val="1"/>
      <w:marLeft w:val="0"/>
      <w:marRight w:val="0"/>
      <w:marTop w:val="0"/>
      <w:marBottom w:val="0"/>
      <w:divBdr>
        <w:top w:val="none" w:sz="0" w:space="0" w:color="auto"/>
        <w:left w:val="none" w:sz="0" w:space="0" w:color="auto"/>
        <w:bottom w:val="none" w:sz="0" w:space="0" w:color="auto"/>
        <w:right w:val="none" w:sz="0" w:space="0" w:color="auto"/>
      </w:divBdr>
      <w:divsChild>
        <w:div w:id="1599144554">
          <w:marLeft w:val="0"/>
          <w:marRight w:val="0"/>
          <w:marTop w:val="0"/>
          <w:marBottom w:val="0"/>
          <w:divBdr>
            <w:top w:val="none" w:sz="0" w:space="0" w:color="auto"/>
            <w:left w:val="none" w:sz="0" w:space="0" w:color="auto"/>
            <w:bottom w:val="none" w:sz="0" w:space="0" w:color="auto"/>
            <w:right w:val="none" w:sz="0" w:space="0" w:color="auto"/>
          </w:divBdr>
          <w:divsChild>
            <w:div w:id="1685979896">
              <w:marLeft w:val="0"/>
              <w:marRight w:val="0"/>
              <w:marTop w:val="0"/>
              <w:marBottom w:val="0"/>
              <w:divBdr>
                <w:top w:val="none" w:sz="0" w:space="0" w:color="auto"/>
                <w:left w:val="none" w:sz="0" w:space="0" w:color="auto"/>
                <w:bottom w:val="none" w:sz="0" w:space="0" w:color="auto"/>
                <w:right w:val="none" w:sz="0" w:space="0" w:color="auto"/>
              </w:divBdr>
              <w:divsChild>
                <w:div w:id="859779028">
                  <w:marLeft w:val="0"/>
                  <w:marRight w:val="0"/>
                  <w:marTop w:val="0"/>
                  <w:marBottom w:val="0"/>
                  <w:divBdr>
                    <w:top w:val="none" w:sz="0" w:space="0" w:color="auto"/>
                    <w:left w:val="none" w:sz="0" w:space="0" w:color="auto"/>
                    <w:bottom w:val="none" w:sz="0" w:space="0" w:color="auto"/>
                    <w:right w:val="none" w:sz="0" w:space="0" w:color="auto"/>
                  </w:divBdr>
                  <w:divsChild>
                    <w:div w:id="1280995404">
                      <w:marLeft w:val="0"/>
                      <w:marRight w:val="0"/>
                      <w:marTop w:val="0"/>
                      <w:marBottom w:val="0"/>
                      <w:divBdr>
                        <w:top w:val="none" w:sz="0" w:space="0" w:color="auto"/>
                        <w:left w:val="none" w:sz="0" w:space="0" w:color="auto"/>
                        <w:bottom w:val="none" w:sz="0" w:space="0" w:color="auto"/>
                        <w:right w:val="none" w:sz="0" w:space="0" w:color="auto"/>
                      </w:divBdr>
                      <w:divsChild>
                        <w:div w:id="462961163">
                          <w:marLeft w:val="0"/>
                          <w:marRight w:val="0"/>
                          <w:marTop w:val="0"/>
                          <w:marBottom w:val="0"/>
                          <w:divBdr>
                            <w:top w:val="none" w:sz="0" w:space="0" w:color="auto"/>
                            <w:left w:val="none" w:sz="0" w:space="0" w:color="auto"/>
                            <w:bottom w:val="none" w:sz="0" w:space="0" w:color="auto"/>
                            <w:right w:val="none" w:sz="0" w:space="0" w:color="auto"/>
                          </w:divBdr>
                          <w:divsChild>
                            <w:div w:id="1694502540">
                              <w:marLeft w:val="0"/>
                              <w:marRight w:val="0"/>
                              <w:marTop w:val="0"/>
                              <w:marBottom w:val="0"/>
                              <w:divBdr>
                                <w:top w:val="none" w:sz="0" w:space="0" w:color="auto"/>
                                <w:left w:val="none" w:sz="0" w:space="0" w:color="auto"/>
                                <w:bottom w:val="none" w:sz="0" w:space="0" w:color="auto"/>
                                <w:right w:val="none" w:sz="0" w:space="0" w:color="auto"/>
                              </w:divBdr>
                              <w:divsChild>
                                <w:div w:id="35855081">
                                  <w:marLeft w:val="0"/>
                                  <w:marRight w:val="0"/>
                                  <w:marTop w:val="0"/>
                                  <w:marBottom w:val="0"/>
                                  <w:divBdr>
                                    <w:top w:val="none" w:sz="0" w:space="0" w:color="auto"/>
                                    <w:left w:val="none" w:sz="0" w:space="0" w:color="auto"/>
                                    <w:bottom w:val="none" w:sz="0" w:space="0" w:color="auto"/>
                                    <w:right w:val="none" w:sz="0" w:space="0" w:color="auto"/>
                                  </w:divBdr>
                                  <w:divsChild>
                                    <w:div w:id="1056398469">
                                      <w:marLeft w:val="0"/>
                                      <w:marRight w:val="0"/>
                                      <w:marTop w:val="0"/>
                                      <w:marBottom w:val="0"/>
                                      <w:divBdr>
                                        <w:top w:val="none" w:sz="0" w:space="0" w:color="auto"/>
                                        <w:left w:val="none" w:sz="0" w:space="0" w:color="auto"/>
                                        <w:bottom w:val="none" w:sz="0" w:space="0" w:color="auto"/>
                                        <w:right w:val="none" w:sz="0" w:space="0" w:color="auto"/>
                                      </w:divBdr>
                                      <w:divsChild>
                                        <w:div w:id="80420100">
                                          <w:marLeft w:val="0"/>
                                          <w:marRight w:val="0"/>
                                          <w:marTop w:val="0"/>
                                          <w:marBottom w:val="0"/>
                                          <w:divBdr>
                                            <w:top w:val="none" w:sz="0" w:space="0" w:color="auto"/>
                                            <w:left w:val="none" w:sz="0" w:space="0" w:color="auto"/>
                                            <w:bottom w:val="none" w:sz="0" w:space="0" w:color="auto"/>
                                            <w:right w:val="none" w:sz="0" w:space="0" w:color="auto"/>
                                          </w:divBdr>
                                          <w:divsChild>
                                            <w:div w:id="1864124494">
                                              <w:marLeft w:val="0"/>
                                              <w:marRight w:val="0"/>
                                              <w:marTop w:val="0"/>
                                              <w:marBottom w:val="0"/>
                                              <w:divBdr>
                                                <w:top w:val="none" w:sz="0" w:space="0" w:color="auto"/>
                                                <w:left w:val="none" w:sz="0" w:space="0" w:color="auto"/>
                                                <w:bottom w:val="none" w:sz="0" w:space="0" w:color="auto"/>
                                                <w:right w:val="none" w:sz="0" w:space="0" w:color="auto"/>
                                              </w:divBdr>
                                              <w:divsChild>
                                                <w:div w:id="751047167">
                                                  <w:marLeft w:val="0"/>
                                                  <w:marRight w:val="0"/>
                                                  <w:marTop w:val="0"/>
                                                  <w:marBottom w:val="0"/>
                                                  <w:divBdr>
                                                    <w:top w:val="none" w:sz="0" w:space="0" w:color="auto"/>
                                                    <w:left w:val="none" w:sz="0" w:space="0" w:color="auto"/>
                                                    <w:bottom w:val="none" w:sz="0" w:space="0" w:color="auto"/>
                                                    <w:right w:val="none" w:sz="0" w:space="0" w:color="auto"/>
                                                  </w:divBdr>
                                                  <w:divsChild>
                                                    <w:div w:id="445276311">
                                                      <w:marLeft w:val="0"/>
                                                      <w:marRight w:val="0"/>
                                                      <w:marTop w:val="0"/>
                                                      <w:marBottom w:val="0"/>
                                                      <w:divBdr>
                                                        <w:top w:val="none" w:sz="0" w:space="0" w:color="auto"/>
                                                        <w:left w:val="none" w:sz="0" w:space="0" w:color="auto"/>
                                                        <w:bottom w:val="none" w:sz="0" w:space="0" w:color="auto"/>
                                                        <w:right w:val="none" w:sz="0" w:space="0" w:color="auto"/>
                                                      </w:divBdr>
                                                      <w:divsChild>
                                                        <w:div w:id="60063530">
                                                          <w:marLeft w:val="0"/>
                                                          <w:marRight w:val="0"/>
                                                          <w:marTop w:val="0"/>
                                                          <w:marBottom w:val="0"/>
                                                          <w:divBdr>
                                                            <w:top w:val="none" w:sz="0" w:space="0" w:color="auto"/>
                                                            <w:left w:val="none" w:sz="0" w:space="0" w:color="auto"/>
                                                            <w:bottom w:val="none" w:sz="0" w:space="0" w:color="auto"/>
                                                            <w:right w:val="none" w:sz="0" w:space="0" w:color="auto"/>
                                                          </w:divBdr>
                                                          <w:divsChild>
                                                            <w:div w:id="936869613">
                                                              <w:marLeft w:val="0"/>
                                                              <w:marRight w:val="0"/>
                                                              <w:marTop w:val="0"/>
                                                              <w:marBottom w:val="0"/>
                                                              <w:divBdr>
                                                                <w:top w:val="none" w:sz="0" w:space="0" w:color="auto"/>
                                                                <w:left w:val="none" w:sz="0" w:space="0" w:color="auto"/>
                                                                <w:bottom w:val="none" w:sz="0" w:space="0" w:color="auto"/>
                                                                <w:right w:val="none" w:sz="0" w:space="0" w:color="auto"/>
                                                              </w:divBdr>
                                                              <w:divsChild>
                                                                <w:div w:id="49039793">
                                                                  <w:marLeft w:val="0"/>
                                                                  <w:marRight w:val="0"/>
                                                                  <w:marTop w:val="0"/>
                                                                  <w:marBottom w:val="0"/>
                                                                  <w:divBdr>
                                                                    <w:top w:val="none" w:sz="0" w:space="0" w:color="auto"/>
                                                                    <w:left w:val="none" w:sz="0" w:space="0" w:color="auto"/>
                                                                    <w:bottom w:val="none" w:sz="0" w:space="0" w:color="auto"/>
                                                                    <w:right w:val="none" w:sz="0" w:space="0" w:color="auto"/>
                                                                  </w:divBdr>
                                                                </w:div>
                                                                <w:div w:id="541745470">
                                                                  <w:marLeft w:val="0"/>
                                                                  <w:marRight w:val="0"/>
                                                                  <w:marTop w:val="0"/>
                                                                  <w:marBottom w:val="0"/>
                                                                  <w:divBdr>
                                                                    <w:top w:val="none" w:sz="0" w:space="0" w:color="auto"/>
                                                                    <w:left w:val="none" w:sz="0" w:space="0" w:color="auto"/>
                                                                    <w:bottom w:val="none" w:sz="0" w:space="0" w:color="auto"/>
                                                                    <w:right w:val="none" w:sz="0" w:space="0" w:color="auto"/>
                                                                  </w:divBdr>
                                                                </w:div>
                                                                <w:div w:id="6661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278949">
      <w:bodyDiv w:val="1"/>
      <w:marLeft w:val="750"/>
      <w:marRight w:val="0"/>
      <w:marTop w:val="0"/>
      <w:marBottom w:val="0"/>
      <w:divBdr>
        <w:top w:val="none" w:sz="0" w:space="0" w:color="auto"/>
        <w:left w:val="none" w:sz="0" w:space="0" w:color="auto"/>
        <w:bottom w:val="none" w:sz="0" w:space="0" w:color="auto"/>
        <w:right w:val="none" w:sz="0" w:space="0" w:color="auto"/>
      </w:divBdr>
      <w:divsChild>
        <w:div w:id="118577627">
          <w:marLeft w:val="0"/>
          <w:marRight w:val="0"/>
          <w:marTop w:val="0"/>
          <w:marBottom w:val="0"/>
          <w:divBdr>
            <w:top w:val="none" w:sz="0" w:space="0" w:color="auto"/>
            <w:left w:val="none" w:sz="0" w:space="0" w:color="auto"/>
            <w:bottom w:val="none" w:sz="0" w:space="0" w:color="auto"/>
            <w:right w:val="none" w:sz="0" w:space="0" w:color="auto"/>
          </w:divBdr>
        </w:div>
        <w:div w:id="138962145">
          <w:marLeft w:val="0"/>
          <w:marRight w:val="0"/>
          <w:marTop w:val="0"/>
          <w:marBottom w:val="0"/>
          <w:divBdr>
            <w:top w:val="none" w:sz="0" w:space="0" w:color="auto"/>
            <w:left w:val="none" w:sz="0" w:space="0" w:color="auto"/>
            <w:bottom w:val="none" w:sz="0" w:space="0" w:color="auto"/>
            <w:right w:val="none" w:sz="0" w:space="0" w:color="auto"/>
          </w:divBdr>
        </w:div>
        <w:div w:id="191962109">
          <w:marLeft w:val="0"/>
          <w:marRight w:val="0"/>
          <w:marTop w:val="0"/>
          <w:marBottom w:val="0"/>
          <w:divBdr>
            <w:top w:val="none" w:sz="0" w:space="0" w:color="auto"/>
            <w:left w:val="none" w:sz="0" w:space="0" w:color="auto"/>
            <w:bottom w:val="none" w:sz="0" w:space="0" w:color="auto"/>
            <w:right w:val="none" w:sz="0" w:space="0" w:color="auto"/>
          </w:divBdr>
        </w:div>
        <w:div w:id="591477362">
          <w:marLeft w:val="0"/>
          <w:marRight w:val="0"/>
          <w:marTop w:val="0"/>
          <w:marBottom w:val="0"/>
          <w:divBdr>
            <w:top w:val="none" w:sz="0" w:space="0" w:color="auto"/>
            <w:left w:val="none" w:sz="0" w:space="0" w:color="auto"/>
            <w:bottom w:val="none" w:sz="0" w:space="0" w:color="auto"/>
            <w:right w:val="none" w:sz="0" w:space="0" w:color="auto"/>
          </w:divBdr>
        </w:div>
        <w:div w:id="930965930">
          <w:marLeft w:val="0"/>
          <w:marRight w:val="0"/>
          <w:marTop w:val="0"/>
          <w:marBottom w:val="0"/>
          <w:divBdr>
            <w:top w:val="none" w:sz="0" w:space="0" w:color="auto"/>
            <w:left w:val="none" w:sz="0" w:space="0" w:color="auto"/>
            <w:bottom w:val="none" w:sz="0" w:space="0" w:color="auto"/>
            <w:right w:val="none" w:sz="0" w:space="0" w:color="auto"/>
          </w:divBdr>
        </w:div>
        <w:div w:id="1171678761">
          <w:marLeft w:val="0"/>
          <w:marRight w:val="0"/>
          <w:marTop w:val="0"/>
          <w:marBottom w:val="0"/>
          <w:divBdr>
            <w:top w:val="none" w:sz="0" w:space="0" w:color="auto"/>
            <w:left w:val="none" w:sz="0" w:space="0" w:color="auto"/>
            <w:bottom w:val="none" w:sz="0" w:space="0" w:color="auto"/>
            <w:right w:val="none" w:sz="0" w:space="0" w:color="auto"/>
          </w:divBdr>
        </w:div>
        <w:div w:id="1176266753">
          <w:marLeft w:val="0"/>
          <w:marRight w:val="0"/>
          <w:marTop w:val="0"/>
          <w:marBottom w:val="0"/>
          <w:divBdr>
            <w:top w:val="none" w:sz="0" w:space="0" w:color="auto"/>
            <w:left w:val="none" w:sz="0" w:space="0" w:color="auto"/>
            <w:bottom w:val="none" w:sz="0" w:space="0" w:color="auto"/>
            <w:right w:val="none" w:sz="0" w:space="0" w:color="auto"/>
          </w:divBdr>
        </w:div>
        <w:div w:id="1360089202">
          <w:marLeft w:val="0"/>
          <w:marRight w:val="0"/>
          <w:marTop w:val="0"/>
          <w:marBottom w:val="0"/>
          <w:divBdr>
            <w:top w:val="none" w:sz="0" w:space="0" w:color="auto"/>
            <w:left w:val="none" w:sz="0" w:space="0" w:color="auto"/>
            <w:bottom w:val="none" w:sz="0" w:space="0" w:color="auto"/>
            <w:right w:val="none" w:sz="0" w:space="0" w:color="auto"/>
          </w:divBdr>
        </w:div>
        <w:div w:id="1502771345">
          <w:marLeft w:val="0"/>
          <w:marRight w:val="0"/>
          <w:marTop w:val="0"/>
          <w:marBottom w:val="0"/>
          <w:divBdr>
            <w:top w:val="none" w:sz="0" w:space="0" w:color="auto"/>
            <w:left w:val="none" w:sz="0" w:space="0" w:color="auto"/>
            <w:bottom w:val="none" w:sz="0" w:space="0" w:color="auto"/>
            <w:right w:val="none" w:sz="0" w:space="0" w:color="auto"/>
          </w:divBdr>
        </w:div>
      </w:divsChild>
    </w:div>
    <w:div w:id="17260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2B383629B8146A3A4BAA89AC1897C" ma:contentTypeVersion="2" ma:contentTypeDescription="Create a new document." ma:contentTypeScope="" ma:versionID="03a8b5aa319e4554454dd6616c6e932b">
  <xsd:schema xmlns:xsd="http://www.w3.org/2001/XMLSchema" xmlns:p="http://schemas.microsoft.com/office/2006/metadata/properties" xmlns:ns2="b6fd793d-063b-417c-8ca4-5fa3d95239cc" targetNamespace="http://schemas.microsoft.com/office/2006/metadata/properties" ma:root="true" ma:fieldsID="2cc1730afab45e61e43e04de3ca61182" ns2:_="">
    <xsd:import namespace="b6fd793d-063b-417c-8ca4-5fa3d95239cc"/>
    <xsd:element name="properties">
      <xsd:complexType>
        <xsd:sequence>
          <xsd:element name="documentManagement">
            <xsd:complexType>
              <xsd:all>
                <xsd:element ref="ns2: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minOccurs="0"/>
                <xsd:element ref="ns2:Bemrk_x002e_" minOccurs="0"/>
              </xsd:all>
            </xsd:complexType>
          </xsd:element>
        </xsd:sequence>
      </xsd:complexType>
    </xsd:element>
  </xsd:schema>
  <xsd:schema xmlns:xsd="http://www.w3.org/2001/XMLSchema" xmlns:dms="http://schemas.microsoft.com/office/2006/documentManagement/types" targetNamespace="b6fd793d-063b-417c-8ca4-5fa3d95239cc" elementFormDefault="qualified">
    <xsd:import namespace="http://schemas.microsoft.com/office/2006/documentManagement/types"/>
    <xsd:element name="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ma:index="8" nillable="true" ma:displayName="http://srv-vo-ws7:8080/Dokumenter/Forms/AllItems.aspx?RootFolder=%2fDokumenter%2fHR%2d%20og%20personale%2fPersonalepolitikker&amp;FolderCTID=&amp;View=%7b281FD287%2d8291%2d4F16%2dB0D8%2dA298E437C7BD%7d" ma:internalName="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sd:simpleType>
        <xsd:restriction base="dms:Text">
          <xsd:maxLength value="255"/>
        </xsd:restriction>
      </xsd:simpleType>
    </xsd:element>
    <xsd:element name="Bemrk_x002e_" ma:index="9" nillable="true" ma:displayName="Bemrk." ma:internalName="Bemrk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77F52-435C-4513-AFDC-B5EF1BFD1464}">
  <ds:schemaRefs>
    <ds:schemaRef ds:uri="http://schemas.microsoft.com/office/2006/metadata/contentType"/>
    <ds:schemaRef ds:uri="http://schemas.microsoft.com/office/2006/metadata/properties/metaAttributes"/>
    <ds:schemaRef ds:uri="http://www.w3.org/2000/xmlns/"/>
    <ds:schemaRef ds:uri="http://www.w3.org/2001/XMLSchema"/>
    <ds:schemaRef ds:uri="b6fd793d-063b-417c-8ca4-5fa3d95239c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B7A3E6-F0B8-4BD2-8C14-93FE8AA54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609</Words>
  <Characters>3292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Pressemeddelelse 26</vt:lpstr>
    </vt:vector>
  </TitlesOfParts>
  <Company>Vordingborg Kommune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26</dc:title>
  <dc:subject/>
  <dc:creator>Thomas Uhlenfeldt</dc:creator>
  <cp:keywords/>
  <dc:description/>
  <cp:lastModifiedBy>Thomas Uhlenfeldt</cp:lastModifiedBy>
  <cp:revision>4</cp:revision>
  <cp:lastPrinted>2010-06-04T09:44:00Z</cp:lastPrinted>
  <dcterms:created xsi:type="dcterms:W3CDTF">2023-01-25T12:17:00Z</dcterms:created>
  <dcterms:modified xsi:type="dcterms:W3CDTF">2023-01-25T18:24:00Z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tp://srv-vo-ws7:8080/Dokumenter/Forms/AllItems.aspx?RootFolder=%2fDokumenter%2fHR%2d%20og%20personale%2fPersonalepolitikker&amp;FolderCTID_x003">
    <vt:lpwstr/>
  </property>
  <property fmtid="{D5CDD505-2E9C-101B-9397-08002B2CF9AE}" pid="3" name="Bemrk.">
    <vt:lpwstr/>
  </property>
  <property fmtid="{D5CDD505-2E9C-101B-9397-08002B2CF9AE}" pid="4" name="OfficeInstanceGUID">
    <vt:lpwstr>{011C5855-4221-4053-A449-9B5B7765B59C}</vt:lpwstr>
  </property>
</Properties>
</file>